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A9C1" w14:textId="77777777" w:rsid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40"/>
        </w:rPr>
      </w:pPr>
      <w:r w:rsidRPr="00145BB2">
        <w:rPr>
          <w:rFonts w:ascii="Times New Roman" w:eastAsia="Tahoma" w:hAnsi="Times New Roman" w:cs="Times New Roman"/>
          <w:b/>
          <w:sz w:val="40"/>
        </w:rPr>
        <w:t>JELENTKEZÉSI LAP</w:t>
      </w:r>
    </w:p>
    <w:p w14:paraId="205A11B4" w14:textId="77777777" w:rsidR="00145BB2" w:rsidRP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</w:p>
    <w:p w14:paraId="3A65EFE5" w14:textId="77777777" w:rsidR="00145BB2" w:rsidRP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  <w:r w:rsidRPr="00145BB2">
        <w:rPr>
          <w:rFonts w:ascii="Times New Roman" w:eastAsia="Tahoma" w:hAnsi="Times New Roman" w:cs="Times New Roman"/>
          <w:b/>
          <w:sz w:val="24"/>
        </w:rPr>
        <w:t>RENDKÍVÜLI FELVÉTELI ELJÁRÁS</w:t>
      </w:r>
    </w:p>
    <w:p w14:paraId="73B1054C" w14:textId="54AB3DE3" w:rsidR="001A70DE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  <w:r w:rsidRPr="00145BB2">
        <w:rPr>
          <w:rFonts w:ascii="Times New Roman" w:eastAsia="Tahoma" w:hAnsi="Times New Roman" w:cs="Times New Roman"/>
          <w:b/>
          <w:sz w:val="24"/>
        </w:rPr>
        <w:t>202</w:t>
      </w:r>
      <w:r w:rsidR="004C18DF">
        <w:rPr>
          <w:rFonts w:ascii="Times New Roman" w:eastAsia="Tahoma" w:hAnsi="Times New Roman" w:cs="Times New Roman"/>
          <w:b/>
          <w:sz w:val="24"/>
        </w:rPr>
        <w:t>6</w:t>
      </w:r>
      <w:r w:rsidRPr="00145BB2">
        <w:rPr>
          <w:rFonts w:ascii="Times New Roman" w:eastAsia="Tahoma" w:hAnsi="Times New Roman" w:cs="Times New Roman"/>
          <w:b/>
          <w:sz w:val="24"/>
        </w:rPr>
        <w:t>/202</w:t>
      </w:r>
      <w:r w:rsidR="004C18DF">
        <w:rPr>
          <w:rFonts w:ascii="Times New Roman" w:eastAsia="Tahoma" w:hAnsi="Times New Roman" w:cs="Times New Roman"/>
          <w:b/>
          <w:sz w:val="24"/>
        </w:rPr>
        <w:t>7</w:t>
      </w:r>
      <w:r w:rsidRPr="00145BB2">
        <w:rPr>
          <w:rFonts w:ascii="Times New Roman" w:eastAsia="Tahoma" w:hAnsi="Times New Roman" w:cs="Times New Roman"/>
          <w:b/>
          <w:sz w:val="24"/>
        </w:rPr>
        <w:t>. TANÉV</w:t>
      </w:r>
    </w:p>
    <w:p w14:paraId="69251E08" w14:textId="77777777" w:rsidR="00DC3A8A" w:rsidRPr="00145BB2" w:rsidRDefault="00DC3A8A" w:rsidP="00145BB2">
      <w:pPr>
        <w:spacing w:after="17" w:line="235" w:lineRule="auto"/>
        <w:ind w:left="3411" w:right="1820" w:hanging="1153"/>
        <w:jc w:val="center"/>
        <w:rPr>
          <w:rFonts w:ascii="Times New Roman" w:hAnsi="Times New Roman" w:cs="Times New Roman"/>
        </w:rPr>
      </w:pPr>
    </w:p>
    <w:p w14:paraId="4FFE08A0" w14:textId="77777777" w:rsidR="001A70DE" w:rsidRPr="00145BB2" w:rsidRDefault="001A70DE" w:rsidP="00145BB2">
      <w:pPr>
        <w:spacing w:after="0"/>
        <w:jc w:val="center"/>
        <w:rPr>
          <w:rFonts w:ascii="Times New Roman" w:hAnsi="Times New Roman" w:cs="Times New Roman"/>
        </w:rPr>
      </w:pPr>
    </w:p>
    <w:p w14:paraId="5F9DB54B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tanuló adatai </w:t>
      </w:r>
    </w:p>
    <w:p w14:paraId="4040EFEA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0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7B304482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C8B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A tanuló 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D61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50F19362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1A01" w14:textId="26C483B9" w:rsidR="001A70DE" w:rsidRPr="00145BB2" w:rsidRDefault="00CA7AC4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Oktatási </w:t>
            </w:r>
            <w:r w:rsidR="008601FF" w:rsidRPr="00145BB2">
              <w:rPr>
                <w:rFonts w:ascii="Times New Roman" w:eastAsia="Tahoma" w:hAnsi="Times New Roman" w:cs="Times New Roman"/>
              </w:rPr>
              <w:t xml:space="preserve">azonosító száma: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5B2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5F2FBDF7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8A6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Születési helye, ideje: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E2D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6F135B58" w14:textId="77777777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0B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Állampolgársága: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9393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4E1ED863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4337" w14:textId="77777777" w:rsidR="001A70DE" w:rsidRPr="00145BB2" w:rsidRDefault="008601FF">
            <w:pPr>
              <w:ind w:left="70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Anyja születéskori 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85C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3FE9B50E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2C4E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Lakcíme: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53BF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7797C519" w14:textId="77777777">
        <w:trPr>
          <w:trHeight w:val="39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ECB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Telefonszáma: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2A04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370D2C80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4C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Értesítési 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A81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F710B16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7EC303A2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tanuló általános iskolájának adatai </w:t>
      </w:r>
    </w:p>
    <w:p w14:paraId="1A6F6A58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1488CD05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BA0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OM azonosítója: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1CE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6415F3D9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2D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03FF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7E0FED92" w14:textId="77777777">
        <w:trPr>
          <w:trHeight w:val="39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E1A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B60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419F67F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331234BD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továbbtanulásra kiválasztott középfokú iskola adatai </w:t>
      </w:r>
    </w:p>
    <w:p w14:paraId="5C7DFEE4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12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33F9EE73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4E9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OM azonosítója: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D12" w14:textId="64C4E06D" w:rsidR="001A70DE" w:rsidRPr="00145BB2" w:rsidRDefault="00145BB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145BB2">
              <w:rPr>
                <w:rFonts w:ascii="Times New Roman" w:hAnsi="Times New Roman" w:cs="Times New Roman"/>
                <w:b/>
              </w:rPr>
              <w:t>203056/00</w:t>
            </w:r>
            <w:r w:rsidR="0066140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A70DE" w:rsidRPr="00145BB2" w14:paraId="37FE4073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37D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D07D" w14:textId="1EBC3F8F" w:rsidR="001A70DE" w:rsidRPr="00145BB2" w:rsidRDefault="00145BB2" w:rsidP="00145BB2">
            <w:pPr>
              <w:ind w:left="2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Szolnoki SZC </w:t>
            </w:r>
            <w:r w:rsidR="00480F13">
              <w:rPr>
                <w:rFonts w:ascii="Times New Roman" w:eastAsia="Tahoma" w:hAnsi="Times New Roman" w:cs="Times New Roman"/>
                <w:b/>
              </w:rPr>
              <w:t>Baross Gábor Műszaki Technikum és Szakképző Iskola</w:t>
            </w:r>
          </w:p>
        </w:tc>
      </w:tr>
      <w:tr w:rsidR="001A70DE" w:rsidRPr="00145BB2" w14:paraId="5C33AF74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AFA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26F" w14:textId="293C0D35" w:rsidR="001A70DE" w:rsidRPr="00145BB2" w:rsidRDefault="00145BB2">
            <w:pPr>
              <w:ind w:left="2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5000 Szolnok, </w:t>
            </w:r>
            <w:r w:rsidR="00480F13">
              <w:rPr>
                <w:rFonts w:ascii="Times New Roman" w:eastAsia="Tahoma" w:hAnsi="Times New Roman" w:cs="Times New Roman"/>
                <w:b/>
              </w:rPr>
              <w:t>Bán utca 9</w:t>
            </w:r>
            <w:r w:rsidRPr="00145BB2">
              <w:rPr>
                <w:rFonts w:ascii="Times New Roman" w:eastAsia="Tahoma" w:hAnsi="Times New Roman" w:cs="Times New Roman"/>
                <w:b/>
              </w:rPr>
              <w:t>.</w:t>
            </w:r>
            <w:r w:rsidR="008601FF" w:rsidRPr="00145BB2">
              <w:rPr>
                <w:rFonts w:ascii="Times New Roman" w:eastAsia="Tahoma" w:hAnsi="Times New Roman" w:cs="Times New Roman"/>
                <w:b/>
              </w:rPr>
              <w:t xml:space="preserve"> </w:t>
            </w:r>
          </w:p>
        </w:tc>
      </w:tr>
    </w:tbl>
    <w:p w14:paraId="45DEDAE5" w14:textId="77777777" w:rsidR="001A70DE" w:rsidRDefault="008601FF">
      <w:pPr>
        <w:spacing w:after="165"/>
        <w:rPr>
          <w:rFonts w:ascii="Times New Roman" w:eastAsia="Tahoma" w:hAnsi="Times New Roman" w:cs="Times New Roman"/>
          <w:b/>
          <w:sz w:val="26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1AD151DB" w14:textId="77777777" w:rsidR="003E3DCB" w:rsidRPr="00145BB2" w:rsidRDefault="003E3DCB">
      <w:pPr>
        <w:spacing w:after="165"/>
        <w:rPr>
          <w:rFonts w:ascii="Times New Roman" w:hAnsi="Times New Roman" w:cs="Times New Roman"/>
        </w:rPr>
      </w:pPr>
    </w:p>
    <w:p w14:paraId="1180504C" w14:textId="2D6149A3" w:rsidR="001A70DE" w:rsidRDefault="008601FF">
      <w:pPr>
        <w:pStyle w:val="Cmsor1"/>
        <w:ind w:left="477" w:hanging="276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>Tanulmányi terület kódja</w:t>
      </w:r>
    </w:p>
    <w:p w14:paraId="7DF2C38C" w14:textId="77777777" w:rsidR="003E3DCB" w:rsidRPr="00DC3A8A" w:rsidRDefault="003E3DCB" w:rsidP="00DC3A8A"/>
    <w:tbl>
      <w:tblPr>
        <w:tblStyle w:val="TableGrid"/>
        <w:tblW w:w="2621" w:type="dxa"/>
        <w:tblInd w:w="162" w:type="dxa"/>
        <w:tblCellMar>
          <w:top w:w="11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</w:tblGrid>
      <w:tr w:rsidR="001A70DE" w:rsidRPr="00145BB2" w14:paraId="53480A4A" w14:textId="77777777">
        <w:trPr>
          <w:trHeight w:val="39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2EBE" w14:textId="767F2FED" w:rsidR="001A70DE" w:rsidRPr="00145BB2" w:rsidRDefault="00480F13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</w:rPr>
              <w:t>0122</w:t>
            </w:r>
            <w:r w:rsidR="008601FF" w:rsidRPr="00145BB2">
              <w:rPr>
                <w:rFonts w:ascii="Times New Roman" w:eastAsia="Tahoma" w:hAnsi="Times New Roman" w:cs="Times New Roman"/>
                <w:b/>
              </w:rPr>
              <w:t xml:space="preserve"> </w:t>
            </w:r>
          </w:p>
        </w:tc>
      </w:tr>
    </w:tbl>
    <w:p w14:paraId="0DBF8C82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0"/>
        </w:rPr>
        <w:t xml:space="preserve"> </w:t>
      </w:r>
    </w:p>
    <w:p w14:paraId="087DFF9E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0"/>
        </w:rPr>
        <w:t xml:space="preserve"> </w:t>
      </w:r>
    </w:p>
    <w:p w14:paraId="010CF50B" w14:textId="22913544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strike/>
        </w:rPr>
        <w:t xml:space="preserve">            </w:t>
      </w:r>
      <w:r w:rsidR="00643311">
        <w:rPr>
          <w:rFonts w:ascii="Times New Roman" w:eastAsia="Tahoma" w:hAnsi="Times New Roman" w:cs="Times New Roman"/>
          <w:strike/>
        </w:rPr>
        <w:br w:type="page"/>
      </w:r>
      <w:r w:rsidRPr="00145BB2">
        <w:rPr>
          <w:rFonts w:ascii="Times New Roman" w:eastAsia="Tahoma" w:hAnsi="Times New Roman" w:cs="Times New Roman"/>
          <w:strike/>
        </w:rPr>
        <w:lastRenderedPageBreak/>
        <w:t xml:space="preserve">                             </w:t>
      </w:r>
      <w:r w:rsidRPr="00145BB2">
        <w:rPr>
          <w:rFonts w:ascii="Times New Roman" w:eastAsia="Tahoma" w:hAnsi="Times New Roman" w:cs="Times New Roman"/>
        </w:rPr>
        <w:t xml:space="preserve">  </w:t>
      </w:r>
    </w:p>
    <w:p w14:paraId="69215F7D" w14:textId="77777777" w:rsidR="001A70DE" w:rsidRDefault="008601FF">
      <w:pPr>
        <w:pStyle w:val="Cmsor1"/>
        <w:ind w:left="477" w:hanging="276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Szülőkre vonatkozó adatok </w:t>
      </w:r>
    </w:p>
    <w:p w14:paraId="40593CF7" w14:textId="77777777" w:rsidR="00DC3A8A" w:rsidRPr="00DC3A8A" w:rsidRDefault="00DC3A8A" w:rsidP="00DC3A8A"/>
    <w:tbl>
      <w:tblPr>
        <w:tblStyle w:val="TableGrid"/>
        <w:tblW w:w="10187" w:type="dxa"/>
        <w:tblInd w:w="156" w:type="dxa"/>
        <w:tblCellMar>
          <w:top w:w="8" w:type="dxa"/>
          <w:right w:w="5" w:type="dxa"/>
        </w:tblCellMar>
        <w:tblLook w:val="04A0" w:firstRow="1" w:lastRow="0" w:firstColumn="1" w:lastColumn="0" w:noHBand="0" w:noVBand="1"/>
      </w:tblPr>
      <w:tblGrid>
        <w:gridCol w:w="1628"/>
        <w:gridCol w:w="3276"/>
        <w:gridCol w:w="1548"/>
        <w:gridCol w:w="3735"/>
      </w:tblGrid>
      <w:tr w:rsidR="001A70DE" w:rsidRPr="00145BB2" w14:paraId="524B04C7" w14:textId="77777777" w:rsidTr="00011C26">
        <w:trPr>
          <w:trHeight w:val="39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4AD04" w14:textId="77777777" w:rsidR="001A70DE" w:rsidRPr="00145BB2" w:rsidRDefault="00DC3A8A">
            <w:pPr>
              <w:ind w:left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</w:rPr>
              <w:t>Apa adatai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E51C4" w14:textId="77777777" w:rsidR="001A70DE" w:rsidRPr="00DC3A8A" w:rsidRDefault="001A70DE">
            <w:pPr>
              <w:ind w:left="293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17A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Anya adatai </w:t>
            </w:r>
          </w:p>
        </w:tc>
      </w:tr>
      <w:tr w:rsidR="001A70DE" w:rsidRPr="00145BB2" w14:paraId="2CFFE3F2" w14:textId="77777777" w:rsidTr="00011C26">
        <w:trPr>
          <w:trHeight w:val="39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2FDE" w14:textId="77777777" w:rsidR="001A70DE" w:rsidRPr="00145BB2" w:rsidRDefault="008601FF">
            <w:pPr>
              <w:ind w:left="74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2EDD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E9C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36D8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A70DE" w:rsidRPr="00145BB2" w14:paraId="07435B02" w14:textId="77777777" w:rsidTr="00011C26">
        <w:trPr>
          <w:trHeight w:val="39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8ED5" w14:textId="77777777" w:rsidR="001A70DE" w:rsidRPr="00145BB2" w:rsidRDefault="008601FF">
            <w:pPr>
              <w:ind w:left="74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C00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281F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B38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A70DE" w:rsidRPr="00145BB2" w14:paraId="0B782249" w14:textId="77777777" w:rsidTr="00011C26">
        <w:trPr>
          <w:trHeight w:val="39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1246" w14:textId="77777777" w:rsidR="001A70DE" w:rsidRPr="00145BB2" w:rsidRDefault="008601FF">
            <w:pPr>
              <w:ind w:left="74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>Telefon</w:t>
            </w:r>
            <w:r w:rsidR="00DC3A8A">
              <w:rPr>
                <w:rFonts w:ascii="Times New Roman" w:eastAsia="Tahoma" w:hAnsi="Times New Roman" w:cs="Times New Roman"/>
              </w:rPr>
              <w:t>szám</w:t>
            </w:r>
            <w:r w:rsidRPr="00145BB2">
              <w:rPr>
                <w:rFonts w:ascii="Times New Roman" w:eastAsia="Tahoma" w:hAnsi="Times New Roman" w:cs="Times New Roman"/>
              </w:rPr>
              <w:t xml:space="preserve">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EA43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D638" w14:textId="77777777" w:rsidR="001A70DE" w:rsidRPr="00145BB2" w:rsidRDefault="008601FF">
            <w:pPr>
              <w:ind w:left="77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>Telefon</w:t>
            </w:r>
            <w:r w:rsidR="00DC3A8A">
              <w:rPr>
                <w:rFonts w:ascii="Times New Roman" w:eastAsia="Tahoma" w:hAnsi="Times New Roman" w:cs="Times New Roman"/>
              </w:rPr>
              <w:t>szám:</w:t>
            </w:r>
            <w:r w:rsidRPr="00145BB2">
              <w:rPr>
                <w:rFonts w:ascii="Times New Roman" w:eastAsia="Tahoma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FFEF" w14:textId="77777777" w:rsidR="001A70DE" w:rsidRPr="00145BB2" w:rsidRDefault="008601FF" w:rsidP="00DC3A8A">
            <w:pPr>
              <w:tabs>
                <w:tab w:val="right" w:pos="3770"/>
              </w:tabs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C3A8A"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</w:tr>
      <w:tr w:rsidR="00DC3A8A" w:rsidRPr="00145BB2" w14:paraId="09077791" w14:textId="77777777" w:rsidTr="00011C26">
        <w:trPr>
          <w:trHeight w:val="39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F50" w14:textId="77777777" w:rsidR="00DC3A8A" w:rsidRPr="00145BB2" w:rsidRDefault="00DC3A8A">
            <w:pPr>
              <w:ind w:left="74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E-mail cím: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AA9" w14:textId="77777777" w:rsidR="00DC3A8A" w:rsidRPr="00145BB2" w:rsidRDefault="00DC3A8A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A86" w14:textId="77777777" w:rsidR="00DC3A8A" w:rsidRPr="00145BB2" w:rsidRDefault="00DC3A8A">
            <w:pPr>
              <w:ind w:left="77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E-mail cím: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1D7" w14:textId="77777777" w:rsidR="00DC3A8A" w:rsidRPr="00145BB2" w:rsidRDefault="00DC3A8A" w:rsidP="00DC3A8A">
            <w:pPr>
              <w:tabs>
                <w:tab w:val="right" w:pos="3770"/>
              </w:tabs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E829CB6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73C2E44E" w14:textId="77777777" w:rsidR="001A70DE" w:rsidRDefault="00DC3A8A">
      <w:pPr>
        <w:pStyle w:val="Cmsor1"/>
        <w:ind w:left="479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tanuló</w:t>
      </w:r>
      <w:r w:rsidR="008601FF" w:rsidRPr="00145BB2">
        <w:rPr>
          <w:rFonts w:ascii="Times New Roman" w:hAnsi="Times New Roman" w:cs="Times New Roman"/>
        </w:rPr>
        <w:t xml:space="preserve"> tanulmányi eredményei </w:t>
      </w:r>
    </w:p>
    <w:p w14:paraId="16BD7DA6" w14:textId="77777777" w:rsidR="00DC3A8A" w:rsidRPr="00DC3A8A" w:rsidRDefault="00DC3A8A" w:rsidP="00DC3A8A"/>
    <w:tbl>
      <w:tblPr>
        <w:tblStyle w:val="TableGrid"/>
        <w:tblW w:w="10083" w:type="dxa"/>
        <w:tblInd w:w="118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886"/>
        <w:gridCol w:w="1520"/>
        <w:gridCol w:w="1559"/>
        <w:gridCol w:w="1559"/>
        <w:gridCol w:w="1559"/>
      </w:tblGrid>
      <w:tr w:rsidR="00DC3A8A" w:rsidRPr="00145BB2" w14:paraId="4740EED3" w14:textId="77777777" w:rsidTr="00DC3A8A">
        <w:trPr>
          <w:trHeight w:val="394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FC6" w14:textId="77777777" w:rsidR="00DC3A8A" w:rsidRPr="005E1B88" w:rsidRDefault="00DC3A8A" w:rsidP="00DC3A8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Tantárgy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5129" w14:textId="77777777" w:rsidR="00DC3A8A" w:rsidRPr="005E1B88" w:rsidRDefault="00DC3A8A" w:rsidP="00DC3A8A">
            <w:pPr>
              <w:ind w:left="110"/>
              <w:jc w:val="center"/>
              <w:rPr>
                <w:rFonts w:ascii="Times New Roman" w:eastAsia="Verdana" w:hAnsi="Times New Roman" w:cs="Times New Roman"/>
                <w:b/>
                <w:i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5.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9AE" w14:textId="77777777" w:rsidR="00DC3A8A" w:rsidRPr="005E1B88" w:rsidRDefault="00DC3A8A" w:rsidP="00DC3A8A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6.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35B" w14:textId="77777777" w:rsidR="00DC3A8A" w:rsidRPr="005E1B88" w:rsidRDefault="00DC3A8A" w:rsidP="00DC3A8A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7.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086" w14:textId="77777777" w:rsidR="00DC3A8A" w:rsidRPr="005E1B88" w:rsidRDefault="00DC3A8A" w:rsidP="00DC3A8A">
            <w:pPr>
              <w:ind w:left="1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8. félév</w:t>
            </w:r>
          </w:p>
        </w:tc>
      </w:tr>
      <w:tr w:rsidR="00DC3A8A" w:rsidRPr="00145BB2" w14:paraId="24C901E7" w14:textId="77777777" w:rsidTr="00DC3A8A">
        <w:trPr>
          <w:trHeight w:val="399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CB2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Magyar nyelv és irodalom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C8E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66D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CF33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4B6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5F72E5B0" w14:textId="77777777" w:rsidTr="00DC3A8A">
        <w:trPr>
          <w:trHeight w:val="396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ED8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Történelem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99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8684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CCA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E85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147262B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4D1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Matematika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4A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B78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4BB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77B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01C40A2C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A53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……………. nyelv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79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FC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D7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3D5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184D037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E0DF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Fizika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AF4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5E6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52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4C7C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650315C1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BD68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Földrajz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E6B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F39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98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7AA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</w:tc>
      </w:tr>
      <w:tr w:rsidR="00DC3A8A" w:rsidRPr="00145BB2" w14:paraId="047696BF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484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Kémia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B8E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64AA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933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8D6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3AEC5D8B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283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Biológia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D1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CF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C6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03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E651758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13A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Informatika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ED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6F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B0B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29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25F4718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3E8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Technika és életvitel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559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EC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C39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73B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77259DA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673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Rajz és vizuális kultúra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6A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C7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0AD9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DA9B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64F75226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EF76" w14:textId="77777777" w:rsidR="00DC3A8A" w:rsidRDefault="002F5C39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Ének-zene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80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8F9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98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44AD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E42EFD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992" w14:textId="77777777" w:rsidR="00DC3A8A" w:rsidRDefault="002F5C39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Testnevelés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A36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35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5C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58F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8F91E71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3811CC90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1DE17F4A" w14:textId="6E67C402" w:rsidR="002F5C39" w:rsidRPr="002F5C39" w:rsidRDefault="002F5C39" w:rsidP="002F5C39">
      <w:pPr>
        <w:spacing w:after="0"/>
        <w:ind w:right="-159"/>
        <w:jc w:val="center"/>
        <w:rPr>
          <w:rFonts w:ascii="Times New Roman" w:hAnsi="Times New Roman" w:cs="Times New Roman"/>
          <w:b/>
        </w:rPr>
      </w:pPr>
      <w:r w:rsidRPr="002F5C39">
        <w:rPr>
          <w:rFonts w:ascii="Times New Roman" w:eastAsia="Tahoma" w:hAnsi="Times New Roman" w:cs="Times New Roman"/>
          <w:b/>
          <w:sz w:val="26"/>
        </w:rPr>
        <w:t>A jelentkezési laphoz szükséges csatolni a tanuló SNI, BTMN határozatát (</w:t>
      </w:r>
      <w:r w:rsidR="00011C26">
        <w:rPr>
          <w:rFonts w:ascii="Times New Roman" w:eastAsia="Tahoma" w:hAnsi="Times New Roman" w:cs="Times New Roman"/>
          <w:b/>
          <w:sz w:val="26"/>
        </w:rPr>
        <w:t>amennyiben</w:t>
      </w:r>
      <w:r w:rsidRPr="002F5C39">
        <w:rPr>
          <w:rFonts w:ascii="Times New Roman" w:eastAsia="Tahoma" w:hAnsi="Times New Roman" w:cs="Times New Roman"/>
          <w:b/>
          <w:sz w:val="26"/>
        </w:rPr>
        <w:t xml:space="preserve"> van).</w:t>
      </w:r>
    </w:p>
    <w:p w14:paraId="6EDCFE97" w14:textId="77777777" w:rsidR="002F5C39" w:rsidRDefault="002F5C39" w:rsidP="002F5C39">
      <w:pPr>
        <w:spacing w:after="0"/>
        <w:ind w:right="-159"/>
        <w:jc w:val="both"/>
        <w:rPr>
          <w:rFonts w:ascii="Times New Roman" w:hAnsi="Times New Roman" w:cs="Times New Roman"/>
        </w:rPr>
      </w:pPr>
    </w:p>
    <w:p w14:paraId="2F1FD65A" w14:textId="77777777" w:rsidR="001A70DE" w:rsidRPr="00145BB2" w:rsidRDefault="008601FF" w:rsidP="002F5C39">
      <w:pPr>
        <w:spacing w:after="0"/>
        <w:ind w:right="-159"/>
        <w:jc w:val="both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3"/>
        </w:rPr>
        <w:t xml:space="preserve"> </w:t>
      </w:r>
    </w:p>
    <w:p w14:paraId="736EF8F5" w14:textId="5D4C41F1" w:rsidR="001A70DE" w:rsidRPr="002F5C39" w:rsidRDefault="008601FF">
      <w:pPr>
        <w:spacing w:after="3"/>
        <w:ind w:left="226" w:hanging="10"/>
        <w:rPr>
          <w:rFonts w:ascii="Times New Roman" w:hAnsi="Times New Roman" w:cs="Times New Roman"/>
          <w:sz w:val="24"/>
        </w:rPr>
      </w:pPr>
      <w:r w:rsidRPr="002F5C39">
        <w:rPr>
          <w:rFonts w:ascii="Times New Roman" w:eastAsia="Tahoma" w:hAnsi="Times New Roman" w:cs="Times New Roman"/>
        </w:rPr>
        <w:t>…………………………………, 202</w:t>
      </w:r>
      <w:r w:rsidR="004C18DF">
        <w:rPr>
          <w:rFonts w:ascii="Times New Roman" w:eastAsia="Tahoma" w:hAnsi="Times New Roman" w:cs="Times New Roman"/>
        </w:rPr>
        <w:t>6</w:t>
      </w:r>
      <w:r w:rsidRPr="002F5C39">
        <w:rPr>
          <w:rFonts w:ascii="Times New Roman" w:eastAsia="Tahoma" w:hAnsi="Times New Roman" w:cs="Times New Roman"/>
        </w:rPr>
        <w:t xml:space="preserve">. május ……… . </w:t>
      </w:r>
    </w:p>
    <w:p w14:paraId="0351CD0A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743399D3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7AA11F66" w14:textId="77777777" w:rsidR="00314B32" w:rsidRDefault="008601FF">
      <w:pPr>
        <w:spacing w:after="0"/>
        <w:rPr>
          <w:rFonts w:ascii="Times New Roman" w:eastAsia="Tahoma" w:hAnsi="Times New Roman" w:cs="Times New Roman"/>
          <w:sz w:val="20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123E849E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</w:rPr>
        <w:t xml:space="preserve"> </w:t>
      </w:r>
    </w:p>
    <w:p w14:paraId="03725EEB" w14:textId="77777777" w:rsidR="001A70DE" w:rsidRPr="00145BB2" w:rsidRDefault="008601FF" w:rsidP="002F5C39">
      <w:pPr>
        <w:spacing w:after="2" w:line="240" w:lineRule="auto"/>
        <w:ind w:left="380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849DF25" wp14:editId="75027504">
                <wp:extent cx="5588000" cy="6429"/>
                <wp:effectExtent l="0" t="0" r="0" b="0"/>
                <wp:docPr id="4542" name="Group 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6429"/>
                          <a:chOff x="0" y="0"/>
                          <a:chExt cx="5588000" cy="6429"/>
                        </a:xfrm>
                      </wpg:grpSpPr>
                      <wps:wsp>
                        <wps:cNvPr id="591" name="Shape 591"/>
                        <wps:cNvSpPr/>
                        <wps:spPr>
                          <a:xfrm>
                            <a:off x="0" y="0"/>
                            <a:ext cx="166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970">
                                <a:moveTo>
                                  <a:pt x="0" y="0"/>
                                </a:moveTo>
                                <a:lnTo>
                                  <a:pt x="1664970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922780" y="0"/>
                            <a:ext cx="172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215">
                                <a:moveTo>
                                  <a:pt x="0" y="0"/>
                                </a:moveTo>
                                <a:lnTo>
                                  <a:pt x="1720215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3867785" y="0"/>
                            <a:ext cx="172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215">
                                <a:moveTo>
                                  <a:pt x="0" y="0"/>
                                </a:moveTo>
                                <a:lnTo>
                                  <a:pt x="1720215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4542" style="width:440pt;height:0.50622pt;mso-position-horizontal-relative:char;mso-position-vertical-relative:line" coordsize="55880,64">
                <v:shape id="Shape 591" style="position:absolute;width:16649;height:0;left:0;top:0;" coordsize="1664970,0" path="m0,0l1664970,0">
                  <v:stroke weight="0.50622pt" endcap="flat" joinstyle="round" on="true" color="#000000"/>
                  <v:fill on="false" color="#000000" opacity="0"/>
                </v:shape>
                <v:shape id="Shape 592" style="position:absolute;width:17202;height:0;left:19227;top:0;" coordsize="1720215,0" path="m0,0l1720215,0">
                  <v:stroke weight="0.50622pt" endcap="flat" joinstyle="round" on="true" color="#000000"/>
                  <v:fill on="false" color="#000000" opacity="0"/>
                </v:shape>
                <v:shape id="Shape 593" style="position:absolute;width:17202;height:0;left:38677;top:0;" coordsize="1720215,0" path="m0,0l1720215,0">
                  <v:stroke weight="0.5062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5B015B7" w14:textId="77777777" w:rsidR="001A70DE" w:rsidRPr="002F5C39" w:rsidRDefault="008601FF">
      <w:pPr>
        <w:spacing w:after="147"/>
        <w:jc w:val="right"/>
        <w:rPr>
          <w:rFonts w:ascii="Times New Roman" w:hAnsi="Times New Roman" w:cs="Times New Roman"/>
          <w:sz w:val="28"/>
        </w:rPr>
      </w:pPr>
      <w:r w:rsidRPr="002F5C39">
        <w:rPr>
          <w:rFonts w:ascii="Times New Roman" w:eastAsia="Tahoma" w:hAnsi="Times New Roman" w:cs="Times New Roman"/>
          <w:sz w:val="6"/>
        </w:rPr>
        <w:t xml:space="preserve"> </w:t>
      </w:r>
      <w:r w:rsidRPr="002F5C39">
        <w:rPr>
          <w:rFonts w:ascii="Times New Roman" w:eastAsia="Tahoma" w:hAnsi="Times New Roman" w:cs="Times New Roman"/>
          <w:sz w:val="6"/>
        </w:rPr>
        <w:tab/>
        <w:t xml:space="preserve"> </w:t>
      </w:r>
      <w:r w:rsidRPr="002F5C39">
        <w:rPr>
          <w:rFonts w:ascii="Times New Roman" w:eastAsia="Tahoma" w:hAnsi="Times New Roman" w:cs="Times New Roman"/>
          <w:sz w:val="6"/>
        </w:rPr>
        <w:tab/>
        <w:t xml:space="preserve"> </w:t>
      </w:r>
    </w:p>
    <w:p w14:paraId="5F3DFE19" w14:textId="2E272491" w:rsidR="001A70DE" w:rsidRPr="002F5C39" w:rsidRDefault="008601FF" w:rsidP="002F5C39">
      <w:pPr>
        <w:tabs>
          <w:tab w:val="center" w:pos="1680"/>
          <w:tab w:val="center" w:pos="4754"/>
          <w:tab w:val="center" w:pos="7823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2F5C39">
        <w:rPr>
          <w:rFonts w:ascii="Times New Roman" w:hAnsi="Times New Roman" w:cs="Times New Roman"/>
          <w:sz w:val="28"/>
        </w:rPr>
        <w:tab/>
      </w:r>
      <w:r w:rsidRPr="002F5C39">
        <w:rPr>
          <w:rFonts w:ascii="Times New Roman" w:eastAsia="Tahoma" w:hAnsi="Times New Roman" w:cs="Times New Roman"/>
          <w:sz w:val="20"/>
        </w:rPr>
        <w:t xml:space="preserve">Tanuló aláírása </w:t>
      </w:r>
      <w:r w:rsidRPr="002F5C39">
        <w:rPr>
          <w:rFonts w:ascii="Times New Roman" w:eastAsia="Tahoma" w:hAnsi="Times New Roman" w:cs="Times New Roman"/>
          <w:sz w:val="20"/>
        </w:rPr>
        <w:tab/>
        <w:t>Apa (</w:t>
      </w:r>
      <w:r w:rsidR="00B16463">
        <w:rPr>
          <w:rFonts w:ascii="Times New Roman" w:eastAsia="Tahoma" w:hAnsi="Times New Roman" w:cs="Times New Roman"/>
          <w:sz w:val="20"/>
        </w:rPr>
        <w:t>törvényes képviselő</w:t>
      </w:r>
      <w:r w:rsidRPr="002F5C39">
        <w:rPr>
          <w:rFonts w:ascii="Times New Roman" w:eastAsia="Tahoma" w:hAnsi="Times New Roman" w:cs="Times New Roman"/>
          <w:sz w:val="20"/>
        </w:rPr>
        <w:t xml:space="preserve">) aláírása </w:t>
      </w:r>
      <w:r w:rsidRPr="002F5C39">
        <w:rPr>
          <w:rFonts w:ascii="Times New Roman" w:eastAsia="Tahoma" w:hAnsi="Times New Roman" w:cs="Times New Roman"/>
          <w:sz w:val="20"/>
        </w:rPr>
        <w:tab/>
        <w:t>Anya (</w:t>
      </w:r>
      <w:r w:rsidR="00B16463">
        <w:rPr>
          <w:rFonts w:ascii="Times New Roman" w:eastAsia="Tahoma" w:hAnsi="Times New Roman" w:cs="Times New Roman"/>
          <w:sz w:val="20"/>
        </w:rPr>
        <w:t>törvényes képviselő</w:t>
      </w:r>
      <w:r w:rsidRPr="002F5C39">
        <w:rPr>
          <w:rFonts w:ascii="Times New Roman" w:eastAsia="Tahoma" w:hAnsi="Times New Roman" w:cs="Times New Roman"/>
          <w:sz w:val="20"/>
        </w:rPr>
        <w:t xml:space="preserve">) aláírása </w:t>
      </w:r>
    </w:p>
    <w:sectPr w:rsidR="001A70DE" w:rsidRPr="002F5C39" w:rsidSect="00643311">
      <w:pgSz w:w="11899" w:h="16841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5ED1" w14:textId="77777777" w:rsidR="00165AB6" w:rsidRDefault="00165AB6" w:rsidP="00145BB2">
      <w:pPr>
        <w:spacing w:after="0" w:line="240" w:lineRule="auto"/>
      </w:pPr>
      <w:r>
        <w:separator/>
      </w:r>
    </w:p>
  </w:endnote>
  <w:endnote w:type="continuationSeparator" w:id="0">
    <w:p w14:paraId="1B8445C4" w14:textId="77777777" w:rsidR="00165AB6" w:rsidRDefault="00165AB6" w:rsidP="0014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6168" w14:textId="77777777" w:rsidR="00165AB6" w:rsidRDefault="00165AB6" w:rsidP="00145BB2">
      <w:pPr>
        <w:spacing w:after="0" w:line="240" w:lineRule="auto"/>
      </w:pPr>
      <w:r>
        <w:separator/>
      </w:r>
    </w:p>
  </w:footnote>
  <w:footnote w:type="continuationSeparator" w:id="0">
    <w:p w14:paraId="06745854" w14:textId="77777777" w:rsidR="00165AB6" w:rsidRDefault="00165AB6" w:rsidP="0014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37F70"/>
    <w:multiLevelType w:val="hybridMultilevel"/>
    <w:tmpl w:val="5AD2B0F0"/>
    <w:lvl w:ilvl="0" w:tplc="9BC8DE14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05D96">
      <w:start w:val="1"/>
      <w:numFmt w:val="lowerLetter"/>
      <w:lvlText w:val="%2"/>
      <w:lvlJc w:val="left"/>
      <w:pPr>
        <w:ind w:left="12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2BCE">
      <w:start w:val="1"/>
      <w:numFmt w:val="lowerRoman"/>
      <w:lvlText w:val="%3"/>
      <w:lvlJc w:val="left"/>
      <w:pPr>
        <w:ind w:left="20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A792C">
      <w:start w:val="1"/>
      <w:numFmt w:val="decimal"/>
      <w:lvlText w:val="%4"/>
      <w:lvlJc w:val="left"/>
      <w:pPr>
        <w:ind w:left="27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2DF2A">
      <w:start w:val="1"/>
      <w:numFmt w:val="lowerLetter"/>
      <w:lvlText w:val="%5"/>
      <w:lvlJc w:val="left"/>
      <w:pPr>
        <w:ind w:left="34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A4CA4">
      <w:start w:val="1"/>
      <w:numFmt w:val="lowerRoman"/>
      <w:lvlText w:val="%6"/>
      <w:lvlJc w:val="left"/>
      <w:pPr>
        <w:ind w:left="41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E013A">
      <w:start w:val="1"/>
      <w:numFmt w:val="decimal"/>
      <w:lvlText w:val="%7"/>
      <w:lvlJc w:val="left"/>
      <w:pPr>
        <w:ind w:left="48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62E38">
      <w:start w:val="1"/>
      <w:numFmt w:val="lowerLetter"/>
      <w:lvlText w:val="%8"/>
      <w:lvlJc w:val="left"/>
      <w:pPr>
        <w:ind w:left="56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8E8D8">
      <w:start w:val="1"/>
      <w:numFmt w:val="lowerRoman"/>
      <w:lvlText w:val="%9"/>
      <w:lvlJc w:val="left"/>
      <w:pPr>
        <w:ind w:left="63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DE"/>
    <w:rsid w:val="00011C26"/>
    <w:rsid w:val="000C7E7E"/>
    <w:rsid w:val="000D4842"/>
    <w:rsid w:val="00145BB2"/>
    <w:rsid w:val="00165AB6"/>
    <w:rsid w:val="001A70DE"/>
    <w:rsid w:val="001D38FE"/>
    <w:rsid w:val="002F5C39"/>
    <w:rsid w:val="00314B32"/>
    <w:rsid w:val="003E3DCB"/>
    <w:rsid w:val="003F057B"/>
    <w:rsid w:val="004227E4"/>
    <w:rsid w:val="00480F13"/>
    <w:rsid w:val="004C18DF"/>
    <w:rsid w:val="004D6BF0"/>
    <w:rsid w:val="005536E4"/>
    <w:rsid w:val="005E03EF"/>
    <w:rsid w:val="005E1B88"/>
    <w:rsid w:val="00643311"/>
    <w:rsid w:val="00661406"/>
    <w:rsid w:val="00774C26"/>
    <w:rsid w:val="008068B3"/>
    <w:rsid w:val="00833794"/>
    <w:rsid w:val="008601FF"/>
    <w:rsid w:val="008A24DE"/>
    <w:rsid w:val="00B16463"/>
    <w:rsid w:val="00CA7AC4"/>
    <w:rsid w:val="00DA5C04"/>
    <w:rsid w:val="00DC3A8A"/>
    <w:rsid w:val="00E2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8FA9"/>
  <w15:docId w15:val="{628CEA24-6491-4E6E-9B9A-B520B91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224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5B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5BB2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5BB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F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39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2F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3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A859-12FB-4729-97D7-0AA2A8B0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Rendkívüli jelentkezési lap2019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Rendkívüli jelentkezési lap2019</dc:title>
  <dc:subject/>
  <dc:creator>Bence</dc:creator>
  <cp:keywords/>
  <cp:lastModifiedBy>Nagy Gábor</cp:lastModifiedBy>
  <cp:revision>5</cp:revision>
  <dcterms:created xsi:type="dcterms:W3CDTF">2026-04-30T06:05:00Z</dcterms:created>
  <dcterms:modified xsi:type="dcterms:W3CDTF">2026-04-30T06:08:00Z</dcterms:modified>
</cp:coreProperties>
</file>